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EC" w:rsidRDefault="00842DEC" w:rsidP="002A2027">
      <w:pPr>
        <w:pStyle w:val="NormalWeb"/>
        <w:jc w:val="both"/>
      </w:pPr>
      <w:r w:rsidRPr="00AA02D1">
        <w:rPr>
          <w:lang w:val="en"/>
        </w:rPr>
        <w:t>G</w:t>
      </w:r>
      <w:r>
        <w:rPr>
          <w:lang w:val="en"/>
        </w:rPr>
        <w:t>ENEVIEVE GIULIANO</w:t>
      </w:r>
      <w:r>
        <w:t xml:space="preserve"> </w:t>
      </w:r>
    </w:p>
    <w:p w:rsidR="002A2027" w:rsidRDefault="00842DEC" w:rsidP="002A2027">
      <w:pPr>
        <w:pStyle w:val="NormalWeb"/>
        <w:jc w:val="both"/>
      </w:pPr>
      <w:r>
        <w:rPr>
          <w:lang w:val="en"/>
        </w:rPr>
        <w:t xml:space="preserve">Dr. </w:t>
      </w:r>
      <w:r w:rsidRPr="00AA02D1">
        <w:rPr>
          <w:lang w:val="en"/>
        </w:rPr>
        <w:t>Genevieve Giuliano</w:t>
      </w:r>
      <w:r>
        <w:t xml:space="preserve"> </w:t>
      </w:r>
      <w:r w:rsidR="002A2027">
        <w:t>is one of the two 2017 recipients of the Walter Isard Award for distinguished scholarly achievement.</w:t>
      </w:r>
    </w:p>
    <w:p w:rsidR="002A2027" w:rsidRPr="006864A2" w:rsidRDefault="00842DEC" w:rsidP="002A2027">
      <w:pPr>
        <w:pStyle w:val="NormalWeb"/>
        <w:jc w:val="both"/>
      </w:pPr>
      <w:r w:rsidRPr="006864A2">
        <w:rPr>
          <w:lang w:val="en"/>
        </w:rPr>
        <w:t>Genevieve Giuliano</w:t>
      </w:r>
      <w:r w:rsidRPr="006864A2">
        <w:t xml:space="preserve"> </w:t>
      </w:r>
      <w:r w:rsidR="00A401BC" w:rsidRPr="006864A2">
        <w:t>serves as the</w:t>
      </w:r>
      <w:r w:rsidR="002A2027" w:rsidRPr="006864A2">
        <w:t xml:space="preserve"> </w:t>
      </w:r>
      <w:r w:rsidRPr="006864A2">
        <w:t xml:space="preserve">Margaret and John Ferraro Chair in Effective Local Government </w:t>
      </w:r>
      <w:r w:rsidR="00A401BC" w:rsidRPr="006864A2">
        <w:t xml:space="preserve">at the Sol Price School of Public Policy at the University of Southern California. She has been a Professor of Public Policy at USC since 1997. </w:t>
      </w:r>
      <w:r w:rsidR="00C822FE">
        <w:t>She</w:t>
      </w:r>
      <w:r w:rsidR="00A401BC" w:rsidRPr="006864A2">
        <w:t xml:space="preserve"> </w:t>
      </w:r>
      <w:r w:rsidR="00FA37D4">
        <w:t xml:space="preserve">also </w:t>
      </w:r>
      <w:r w:rsidR="00A401BC" w:rsidRPr="006864A2">
        <w:t>is the Director of MEDTRANS Transportation Center, a joint center of USC and Cal-State Long Beach.</w:t>
      </w:r>
      <w:r w:rsidR="006864A2" w:rsidRPr="006864A2">
        <w:t xml:space="preserve"> She has served in a number of positions at USC including Senior Associate Dean of Research and Technology and has held appointments in the Departments of Civil Engineering</w:t>
      </w:r>
      <w:r w:rsidR="00A401BC" w:rsidRPr="006864A2">
        <w:t xml:space="preserve"> </w:t>
      </w:r>
      <w:r w:rsidR="006864A2" w:rsidRPr="006864A2">
        <w:t>and Geography</w:t>
      </w:r>
      <w:r w:rsidR="00C822FE">
        <w:t xml:space="preserve"> at USC</w:t>
      </w:r>
      <w:r w:rsidR="006864A2" w:rsidRPr="006864A2">
        <w:t xml:space="preserve">. Professor Giuliano received her PhD in Social Science (Transportation) from the University of California, Irvine in 1980. </w:t>
      </w:r>
    </w:p>
    <w:p w:rsidR="0088161F" w:rsidRDefault="0088161F" w:rsidP="00CC136F">
      <w:pPr>
        <w:pStyle w:val="NormalWeb"/>
        <w:jc w:val="both"/>
      </w:pPr>
      <w:r>
        <w:t xml:space="preserve">Professor </w:t>
      </w:r>
      <w:r w:rsidR="006864A2">
        <w:t xml:space="preserve">Giuliano </w:t>
      </w:r>
      <w:r w:rsidR="00AC55FF">
        <w:t xml:space="preserve">has received the Transportation Research Forum Distinguished Transportation Researcher Award, the W.N. Carey Jr. Distinguished Service Award from the Transportation Research Board, the Thomas B. </w:t>
      </w:r>
      <w:proofErr w:type="spellStart"/>
      <w:r w:rsidR="00AC55FF">
        <w:t>Deen</w:t>
      </w:r>
      <w:proofErr w:type="spellEnd"/>
      <w:r w:rsidR="00AC55FF">
        <w:t xml:space="preserve"> Distinguished Lectureship award from the Transportation Research Board</w:t>
      </w:r>
      <w:r w:rsidR="00136025">
        <w:t>, and the</w:t>
      </w:r>
      <w:r w:rsidR="00136025" w:rsidRPr="00136025">
        <w:rPr>
          <w:lang w:val="en"/>
        </w:rPr>
        <w:t xml:space="preserve"> </w:t>
      </w:r>
      <w:r w:rsidR="00136025">
        <w:rPr>
          <w:lang w:val="en"/>
        </w:rPr>
        <w:t>Council of University Transportation Centers Distinguished Contribution award</w:t>
      </w:r>
      <w:r w:rsidR="00AC55FF">
        <w:t xml:space="preserve">. She </w:t>
      </w:r>
      <w:r w:rsidR="00136025">
        <w:t xml:space="preserve">currently </w:t>
      </w:r>
      <w:r w:rsidR="00AC55FF">
        <w:t xml:space="preserve">serves on the </w:t>
      </w:r>
      <w:r w:rsidR="0038784A">
        <w:t xml:space="preserve">editorial boards of </w:t>
      </w:r>
      <w:r w:rsidR="00AC55FF" w:rsidRPr="00136025">
        <w:rPr>
          <w:i/>
        </w:rPr>
        <w:t>Case Studies in Transport Policy</w:t>
      </w:r>
      <w:r w:rsidR="00AC55FF">
        <w:t xml:space="preserve">, </w:t>
      </w:r>
      <w:r w:rsidR="00AC55FF" w:rsidRPr="00136025">
        <w:rPr>
          <w:i/>
        </w:rPr>
        <w:t>Research on Transportation Business and Management</w:t>
      </w:r>
      <w:r w:rsidR="00AC55FF">
        <w:t xml:space="preserve">, and the </w:t>
      </w:r>
      <w:r w:rsidR="00AC55FF" w:rsidRPr="00136025">
        <w:rPr>
          <w:i/>
        </w:rPr>
        <w:t>Journal of Transport Policy</w:t>
      </w:r>
      <w:r w:rsidR="00136025">
        <w:rPr>
          <w:i/>
        </w:rPr>
        <w:t xml:space="preserve"> </w:t>
      </w:r>
      <w:r w:rsidR="00136025" w:rsidRPr="00136025">
        <w:t>and</w:t>
      </w:r>
      <w:r w:rsidR="00136025">
        <w:t xml:space="preserve"> has served on the editorial boards of </w:t>
      </w:r>
      <w:r w:rsidR="00136025" w:rsidRPr="00136025">
        <w:rPr>
          <w:i/>
        </w:rPr>
        <w:t>Urban Studies</w:t>
      </w:r>
      <w:r w:rsidR="00136025">
        <w:t xml:space="preserve"> and </w:t>
      </w:r>
      <w:r w:rsidR="00136025" w:rsidRPr="00136025">
        <w:rPr>
          <w:i/>
        </w:rPr>
        <w:t>Journal of Transport Statistics</w:t>
      </w:r>
      <w:r w:rsidR="00136025">
        <w:t>.  She has served on numerous national and international committees on transportation issues. She is currently a member of the Board of Directors of the Western Regional Science Association.</w:t>
      </w:r>
    </w:p>
    <w:p w:rsidR="006F4054" w:rsidRDefault="006F4054" w:rsidP="00CC136F">
      <w:pPr>
        <w:pStyle w:val="NormalWeb"/>
        <w:jc w:val="both"/>
      </w:pPr>
      <w:r>
        <w:t xml:space="preserve">Professor </w:t>
      </w:r>
      <w:r w:rsidR="00136025">
        <w:t xml:space="preserve">Giuliano has </w:t>
      </w:r>
      <w:r>
        <w:t xml:space="preserve">published </w:t>
      </w:r>
      <w:r w:rsidR="00136025">
        <w:t xml:space="preserve">over 160 papers, and has presented a significant number of academic </w:t>
      </w:r>
      <w:r w:rsidR="00CC136F">
        <w:t>presentations.</w:t>
      </w:r>
      <w:r w:rsidR="00C75430">
        <w:t xml:space="preserve"> She has published in journals such as </w:t>
      </w:r>
      <w:r w:rsidR="00C75430" w:rsidRPr="00C75430">
        <w:rPr>
          <w:i/>
        </w:rPr>
        <w:t xml:space="preserve">Transportation Research, Transportation, Environment and Planning, </w:t>
      </w:r>
      <w:r w:rsidR="00C75430" w:rsidRPr="00C75430">
        <w:t>and</w:t>
      </w:r>
      <w:r w:rsidR="00C75430" w:rsidRPr="00C75430">
        <w:rPr>
          <w:i/>
        </w:rPr>
        <w:t xml:space="preserve"> Urban Studies</w:t>
      </w:r>
      <w:r w:rsidR="00C75430">
        <w:t xml:space="preserve">. Her highest cited work has appeared in </w:t>
      </w:r>
      <w:r w:rsidR="00C75430" w:rsidRPr="00C75430">
        <w:rPr>
          <w:i/>
        </w:rPr>
        <w:t>Regional Science and Urban Economics</w:t>
      </w:r>
      <w:r w:rsidR="00C75430">
        <w:t xml:space="preserve">. </w:t>
      </w:r>
    </w:p>
    <w:p w:rsidR="00F00985" w:rsidRPr="00CC136F" w:rsidRDefault="00CC136F" w:rsidP="00C75430">
      <w:pPr>
        <w:jc w:val="both"/>
        <w:rPr>
          <w:rFonts w:ascii="Times New Roman" w:hAnsi="Times New Roman" w:cs="Times New Roman"/>
          <w:sz w:val="24"/>
          <w:szCs w:val="24"/>
        </w:rPr>
      </w:pPr>
      <w:r w:rsidRPr="00CC136F">
        <w:rPr>
          <w:rFonts w:ascii="Times New Roman" w:hAnsi="Times New Roman" w:cs="Times New Roman"/>
          <w:sz w:val="24"/>
          <w:szCs w:val="24"/>
          <w:lang w:val="en"/>
        </w:rPr>
        <w:t>Prof</w:t>
      </w:r>
      <w:r w:rsidR="00FF0A86">
        <w:rPr>
          <w:rFonts w:ascii="Times New Roman" w:hAnsi="Times New Roman" w:cs="Times New Roman"/>
          <w:sz w:val="24"/>
          <w:szCs w:val="24"/>
          <w:lang w:val="en"/>
        </w:rPr>
        <w:t>essir</w:t>
      </w:r>
      <w:bookmarkStart w:id="0" w:name="_GoBack"/>
      <w:bookmarkEnd w:id="0"/>
      <w:r w:rsidRPr="00CC136F">
        <w:rPr>
          <w:rFonts w:ascii="Times New Roman" w:hAnsi="Times New Roman" w:cs="Times New Roman"/>
          <w:sz w:val="24"/>
          <w:szCs w:val="24"/>
          <w:lang w:val="en"/>
        </w:rPr>
        <w:t xml:space="preserve"> Giuliano’s research has centered on the relationships between land use and transportation, transportation policy analysis, and information technology applications in transportation. Her current research includes the examination of relationships between land use and freight flows, development of applications for transportation system analysis using archived real-time data, and </w:t>
      </w:r>
      <w:r w:rsidR="00C75430">
        <w:rPr>
          <w:rFonts w:ascii="Times New Roman" w:hAnsi="Times New Roman" w:cs="Times New Roman"/>
          <w:sz w:val="24"/>
          <w:szCs w:val="24"/>
          <w:lang w:val="en"/>
        </w:rPr>
        <w:t xml:space="preserve">the </w:t>
      </w:r>
      <w:r w:rsidRPr="00CC136F">
        <w:rPr>
          <w:rFonts w:ascii="Times New Roman" w:hAnsi="Times New Roman" w:cs="Times New Roman"/>
          <w:sz w:val="24"/>
          <w:szCs w:val="24"/>
          <w:lang w:val="en"/>
        </w:rPr>
        <w:t xml:space="preserve">analysis of commercial and residential development around transit stations. </w:t>
      </w:r>
    </w:p>
    <w:p w:rsidR="0038784A" w:rsidRPr="0038784A" w:rsidRDefault="0038784A" w:rsidP="0038784A">
      <w:pPr>
        <w:rPr>
          <w:rFonts w:ascii="Times New Roman" w:hAnsi="Times New Roman" w:cs="Times New Roman"/>
          <w:sz w:val="24"/>
          <w:szCs w:val="24"/>
        </w:rPr>
      </w:pPr>
      <w:r w:rsidRPr="0038784A">
        <w:rPr>
          <w:rFonts w:ascii="Times New Roman" w:hAnsi="Times New Roman" w:cs="Times New Roman"/>
          <w:sz w:val="24"/>
          <w:szCs w:val="24"/>
        </w:rPr>
        <w:t xml:space="preserve">The North American Regional Science Council is therefore </w:t>
      </w:r>
      <w:r w:rsidR="00602620">
        <w:rPr>
          <w:rFonts w:ascii="Times New Roman" w:hAnsi="Times New Roman" w:cs="Times New Roman"/>
          <w:sz w:val="24"/>
          <w:szCs w:val="24"/>
        </w:rPr>
        <w:t>pleased to present the 2017</w:t>
      </w:r>
      <w:r w:rsidRPr="0038784A">
        <w:rPr>
          <w:rFonts w:ascii="Times New Roman" w:hAnsi="Times New Roman" w:cs="Times New Roman"/>
          <w:sz w:val="24"/>
          <w:szCs w:val="24"/>
        </w:rPr>
        <w:t xml:space="preserve"> Walter Isard Award for distinguished scholarly achievement to </w:t>
      </w:r>
      <w:r w:rsidR="00CC136F">
        <w:rPr>
          <w:rFonts w:ascii="Times New Roman" w:hAnsi="Times New Roman" w:cs="Times New Roman"/>
          <w:sz w:val="24"/>
          <w:szCs w:val="24"/>
        </w:rPr>
        <w:t>Genevieve G</w:t>
      </w:r>
      <w:r w:rsidR="008F6179">
        <w:rPr>
          <w:rFonts w:ascii="Times New Roman" w:hAnsi="Times New Roman" w:cs="Times New Roman"/>
          <w:sz w:val="24"/>
          <w:szCs w:val="24"/>
        </w:rPr>
        <w:t>iu</w:t>
      </w:r>
      <w:r w:rsidR="00CC136F">
        <w:rPr>
          <w:rFonts w:ascii="Times New Roman" w:hAnsi="Times New Roman" w:cs="Times New Roman"/>
          <w:sz w:val="24"/>
          <w:szCs w:val="24"/>
        </w:rPr>
        <w:t>liano</w:t>
      </w:r>
      <w:r w:rsidR="00602620">
        <w:rPr>
          <w:rFonts w:ascii="Times New Roman" w:hAnsi="Times New Roman" w:cs="Times New Roman"/>
          <w:sz w:val="24"/>
          <w:szCs w:val="24"/>
        </w:rPr>
        <w:t>.</w:t>
      </w:r>
    </w:p>
    <w:p w:rsidR="002A2027" w:rsidRDefault="002A2027" w:rsidP="002A2027">
      <w:pPr>
        <w:pStyle w:val="NormalWeb"/>
        <w:jc w:val="center"/>
      </w:pPr>
    </w:p>
    <w:sectPr w:rsidR="002A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27"/>
    <w:rsid w:val="00047C6E"/>
    <w:rsid w:val="00081CC9"/>
    <w:rsid w:val="001135C4"/>
    <w:rsid w:val="00136025"/>
    <w:rsid w:val="001E028C"/>
    <w:rsid w:val="0020515F"/>
    <w:rsid w:val="002A2027"/>
    <w:rsid w:val="00340213"/>
    <w:rsid w:val="0038784A"/>
    <w:rsid w:val="004E25D8"/>
    <w:rsid w:val="005A6D93"/>
    <w:rsid w:val="00602620"/>
    <w:rsid w:val="006864A2"/>
    <w:rsid w:val="006F4054"/>
    <w:rsid w:val="007B05D6"/>
    <w:rsid w:val="00842DEC"/>
    <w:rsid w:val="008541C1"/>
    <w:rsid w:val="0087577B"/>
    <w:rsid w:val="0088161F"/>
    <w:rsid w:val="008A333A"/>
    <w:rsid w:val="008F1B2C"/>
    <w:rsid w:val="008F6179"/>
    <w:rsid w:val="00A401BC"/>
    <w:rsid w:val="00AC55FF"/>
    <w:rsid w:val="00AF1CB0"/>
    <w:rsid w:val="00B7140A"/>
    <w:rsid w:val="00C75430"/>
    <w:rsid w:val="00C822FE"/>
    <w:rsid w:val="00CC136F"/>
    <w:rsid w:val="00D929AC"/>
    <w:rsid w:val="00E54D33"/>
    <w:rsid w:val="00F00985"/>
    <w:rsid w:val="00FA2F6C"/>
    <w:rsid w:val="00FA37D4"/>
    <w:rsid w:val="00FF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Rickman, Dan</dc:creator>
  <cp:lastModifiedBy>Rebecca</cp:lastModifiedBy>
  <cp:revision>4</cp:revision>
  <dcterms:created xsi:type="dcterms:W3CDTF">2017-10-25T21:49:00Z</dcterms:created>
  <dcterms:modified xsi:type="dcterms:W3CDTF">2018-01-27T17:39:00Z</dcterms:modified>
</cp:coreProperties>
</file>