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144BB" w14:textId="77777777" w:rsidR="007B0A61" w:rsidRDefault="007B0A61" w:rsidP="007B0A61">
      <w:pPr>
        <w:pStyle w:val="Default"/>
      </w:pPr>
    </w:p>
    <w:p w14:paraId="28F6AAB4" w14:textId="77777777" w:rsidR="007B0A61" w:rsidRDefault="00BC3F17" w:rsidP="007B0A61">
      <w:pPr>
        <w:pStyle w:val="Default"/>
      </w:pPr>
      <w:r>
        <w:t>JOB OPENINGS AT USDA-THE ECONOMIC RESEARCH SERVICE</w:t>
      </w:r>
      <w:r w:rsidR="007B0A61">
        <w:t xml:space="preserve"> </w:t>
      </w:r>
    </w:p>
    <w:p w14:paraId="19FF7D1B" w14:textId="77777777" w:rsidR="007B0A61" w:rsidRDefault="007B0A61" w:rsidP="007B0A61">
      <w:pPr>
        <w:pStyle w:val="Default"/>
      </w:pPr>
    </w:p>
    <w:p w14:paraId="17C19E8A" w14:textId="64EE05C3" w:rsidR="0001355B" w:rsidRDefault="0001355B" w:rsidP="0001355B">
      <w:pPr>
        <w:kinsoku w:val="0"/>
        <w:overflowPunct w:val="0"/>
        <w:autoSpaceDE w:val="0"/>
        <w:autoSpaceDN w:val="0"/>
        <w:adjustRightInd w:val="0"/>
        <w:spacing w:after="0" w:line="240" w:lineRule="auto"/>
        <w:ind w:left="39"/>
        <w:rPr>
          <w:rFonts w:cstheme="minorHAnsi"/>
          <w:sz w:val="24"/>
          <w:szCs w:val="24"/>
        </w:rPr>
      </w:pPr>
      <w:r w:rsidRPr="0001355B">
        <w:rPr>
          <w:rFonts w:cstheme="minorHAnsi"/>
          <w:sz w:val="24"/>
          <w:szCs w:val="24"/>
        </w:rPr>
        <w:t xml:space="preserve">The Economic Research Service, United States Department of Agriculture, has multiple positions available </w:t>
      </w:r>
      <w:r w:rsidR="007E5491">
        <w:rPr>
          <w:rFonts w:cstheme="minorHAnsi"/>
          <w:sz w:val="24"/>
          <w:szCs w:val="24"/>
        </w:rPr>
        <w:t xml:space="preserve">at its new offices in Kansas City </w:t>
      </w:r>
      <w:r w:rsidRPr="0001355B">
        <w:rPr>
          <w:rFonts w:cstheme="minorHAnsi"/>
          <w:sz w:val="24"/>
          <w:szCs w:val="24"/>
        </w:rPr>
        <w:t xml:space="preserve">for applicants with strong </w:t>
      </w:r>
      <w:r>
        <w:rPr>
          <w:rFonts w:cstheme="minorHAnsi"/>
          <w:sz w:val="24"/>
          <w:szCs w:val="24"/>
        </w:rPr>
        <w:t>research skills. ERS economists and social scientist</w:t>
      </w:r>
      <w:r w:rsidR="007E5491">
        <w:rPr>
          <w:rFonts w:cstheme="minorHAnsi"/>
          <w:sz w:val="24"/>
          <w:szCs w:val="24"/>
        </w:rPr>
        <w:t xml:space="preserve">s </w:t>
      </w:r>
      <w:r>
        <w:rPr>
          <w:rFonts w:cstheme="minorHAnsi"/>
          <w:sz w:val="24"/>
          <w:szCs w:val="24"/>
        </w:rPr>
        <w:t xml:space="preserve">conduct </w:t>
      </w:r>
      <w:r w:rsidRPr="0001355B">
        <w:rPr>
          <w:rFonts w:cstheme="minorHAnsi"/>
          <w:sz w:val="24"/>
          <w:szCs w:val="24"/>
        </w:rPr>
        <w:t xml:space="preserve">rigorous policy-relevant research to inform public and private decision making on issues of national significance relevant to </w:t>
      </w:r>
      <w:r w:rsidR="007E5491">
        <w:rPr>
          <w:rFonts w:cstheme="minorHAnsi"/>
          <w:sz w:val="24"/>
          <w:szCs w:val="24"/>
        </w:rPr>
        <w:t>USDA.</w:t>
      </w:r>
    </w:p>
    <w:p w14:paraId="79EBC98E" w14:textId="77777777" w:rsidR="007E5491" w:rsidRDefault="007E5491" w:rsidP="0001355B">
      <w:pPr>
        <w:kinsoku w:val="0"/>
        <w:overflowPunct w:val="0"/>
        <w:autoSpaceDE w:val="0"/>
        <w:autoSpaceDN w:val="0"/>
        <w:adjustRightInd w:val="0"/>
        <w:spacing w:after="0" w:line="240" w:lineRule="auto"/>
        <w:ind w:left="39"/>
        <w:rPr>
          <w:rFonts w:cstheme="minorHAnsi"/>
          <w:sz w:val="24"/>
          <w:szCs w:val="24"/>
        </w:rPr>
      </w:pPr>
    </w:p>
    <w:p w14:paraId="65A039FB" w14:textId="3FB55729" w:rsidR="007E5491" w:rsidRPr="00670A26" w:rsidRDefault="007E5491" w:rsidP="007E5491">
      <w:pPr>
        <w:pStyle w:val="ListParagraph"/>
        <w:numPr>
          <w:ilvl w:val="0"/>
          <w:numId w:val="2"/>
        </w:numPr>
        <w:kinsoku w:val="0"/>
        <w:overflowPunct w:val="0"/>
        <w:autoSpaceDE w:val="0"/>
        <w:autoSpaceDN w:val="0"/>
        <w:adjustRightInd w:val="0"/>
        <w:rPr>
          <w:rFonts w:cstheme="minorHAnsi"/>
          <w:sz w:val="24"/>
          <w:szCs w:val="24"/>
        </w:rPr>
      </w:pPr>
      <w:r w:rsidRPr="00670A26">
        <w:rPr>
          <w:rFonts w:cstheme="minorHAnsi"/>
          <w:sz w:val="24"/>
          <w:szCs w:val="24"/>
        </w:rPr>
        <w:t xml:space="preserve">ERS will hire one or more </w:t>
      </w:r>
      <w:r w:rsidR="001E13D1">
        <w:rPr>
          <w:rFonts w:cstheme="minorHAnsi"/>
          <w:sz w:val="24"/>
          <w:szCs w:val="24"/>
        </w:rPr>
        <w:t>economists/</w:t>
      </w:r>
      <w:r w:rsidRPr="00670A26">
        <w:rPr>
          <w:rFonts w:cstheme="minorHAnsi"/>
          <w:sz w:val="24"/>
          <w:szCs w:val="24"/>
        </w:rPr>
        <w:t xml:space="preserve">social scientists to conduct applied research on current issues related to rural economic development, population, and/or community </w:t>
      </w:r>
      <w:r w:rsidR="00522AB6" w:rsidRPr="00670A26">
        <w:rPr>
          <w:rFonts w:cstheme="minorHAnsi"/>
          <w:sz w:val="24"/>
          <w:szCs w:val="24"/>
        </w:rPr>
        <w:t>well-being</w:t>
      </w:r>
      <w:r w:rsidRPr="00670A26">
        <w:rPr>
          <w:rFonts w:cstheme="minorHAnsi"/>
          <w:sz w:val="24"/>
          <w:szCs w:val="24"/>
        </w:rPr>
        <w:t xml:space="preserve">.  </w:t>
      </w:r>
      <w:r>
        <w:rPr>
          <w:rFonts w:cstheme="minorHAnsi"/>
          <w:sz w:val="24"/>
          <w:szCs w:val="24"/>
        </w:rPr>
        <w:t xml:space="preserve">Research topics may include </w:t>
      </w:r>
      <w:r w:rsidRPr="00670A26">
        <w:rPr>
          <w:rFonts w:cstheme="minorHAnsi"/>
          <w:sz w:val="24"/>
          <w:szCs w:val="24"/>
        </w:rPr>
        <w:t xml:space="preserve">rural population and demographic change, health, housing, labor markets and human capital, </w:t>
      </w:r>
      <w:r>
        <w:rPr>
          <w:rFonts w:cstheme="minorHAnsi"/>
          <w:sz w:val="24"/>
          <w:szCs w:val="24"/>
        </w:rPr>
        <w:t xml:space="preserve">or </w:t>
      </w:r>
      <w:r w:rsidRPr="00670A26">
        <w:rPr>
          <w:rFonts w:cstheme="minorHAnsi"/>
          <w:sz w:val="24"/>
          <w:szCs w:val="24"/>
        </w:rPr>
        <w:t xml:space="preserve">poverty and income. </w:t>
      </w:r>
    </w:p>
    <w:p w14:paraId="4EDD3384" w14:textId="77777777" w:rsidR="007E5491" w:rsidRPr="00FB1B33" w:rsidRDefault="007E5491" w:rsidP="007E5491">
      <w:pPr>
        <w:kinsoku w:val="0"/>
        <w:overflowPunct w:val="0"/>
        <w:autoSpaceDE w:val="0"/>
        <w:autoSpaceDN w:val="0"/>
        <w:adjustRightInd w:val="0"/>
        <w:spacing w:after="0" w:line="240" w:lineRule="auto"/>
        <w:ind w:left="39"/>
        <w:rPr>
          <w:rFonts w:cstheme="minorHAnsi"/>
          <w:sz w:val="24"/>
          <w:szCs w:val="24"/>
        </w:rPr>
      </w:pPr>
    </w:p>
    <w:p w14:paraId="170E26EC" w14:textId="5728D676" w:rsidR="007E5491" w:rsidRDefault="007E5491" w:rsidP="007E5491">
      <w:pPr>
        <w:pStyle w:val="ListParagraph"/>
        <w:numPr>
          <w:ilvl w:val="0"/>
          <w:numId w:val="2"/>
        </w:numPr>
        <w:rPr>
          <w:rFonts w:cstheme="minorHAnsi"/>
          <w:sz w:val="24"/>
          <w:szCs w:val="24"/>
        </w:rPr>
      </w:pPr>
      <w:r w:rsidRPr="00670A26">
        <w:rPr>
          <w:rFonts w:cstheme="minorHAnsi"/>
          <w:sz w:val="24"/>
          <w:szCs w:val="24"/>
        </w:rPr>
        <w:t>ERS is also seeking to hire a</w:t>
      </w:r>
      <w:r w:rsidR="001E13D1">
        <w:rPr>
          <w:rFonts w:cstheme="minorHAnsi"/>
          <w:sz w:val="24"/>
          <w:szCs w:val="24"/>
        </w:rPr>
        <w:t>n economist/</w:t>
      </w:r>
      <w:bookmarkStart w:id="0" w:name="_GoBack"/>
      <w:bookmarkEnd w:id="0"/>
      <w:r w:rsidRPr="00670A26">
        <w:rPr>
          <w:rFonts w:cstheme="minorHAnsi"/>
          <w:sz w:val="24"/>
          <w:szCs w:val="24"/>
        </w:rPr>
        <w:t>social scientist to conduct analysis on farmer decision making and stakeholder engagement related to soil health, water quality, and sustainable agricultural intensification.  Experience should demonstrate expertise in statistical analysis, survey data development, and spatial analysis.</w:t>
      </w:r>
    </w:p>
    <w:p w14:paraId="14F7E8A7" w14:textId="77777777" w:rsidR="007E5491" w:rsidRPr="00670A26" w:rsidRDefault="007E5491" w:rsidP="007E5491">
      <w:pPr>
        <w:pStyle w:val="ListParagraph"/>
        <w:rPr>
          <w:rFonts w:cstheme="minorHAnsi"/>
          <w:sz w:val="24"/>
          <w:szCs w:val="24"/>
        </w:rPr>
      </w:pPr>
    </w:p>
    <w:p w14:paraId="05A51BFF" w14:textId="77777777" w:rsidR="007E5491" w:rsidRDefault="007E5491" w:rsidP="007E5491">
      <w:pPr>
        <w:pStyle w:val="ListParagraph"/>
        <w:numPr>
          <w:ilvl w:val="0"/>
          <w:numId w:val="2"/>
        </w:numPr>
        <w:rPr>
          <w:rFonts w:cstheme="minorHAnsi"/>
          <w:sz w:val="24"/>
          <w:szCs w:val="24"/>
        </w:rPr>
      </w:pPr>
      <w:r w:rsidRPr="00670A26">
        <w:rPr>
          <w:rFonts w:cstheme="minorHAnsi"/>
          <w:sz w:val="24"/>
          <w:szCs w:val="24"/>
        </w:rPr>
        <w:t xml:space="preserve">ERS is seeking a researcher with expertise in </w:t>
      </w:r>
      <w:r>
        <w:rPr>
          <w:rFonts w:cstheme="minorHAnsi"/>
          <w:sz w:val="24"/>
          <w:szCs w:val="24"/>
        </w:rPr>
        <w:t xml:space="preserve">general or partial-equilibrium </w:t>
      </w:r>
      <w:r w:rsidRPr="00670A26">
        <w:rPr>
          <w:rFonts w:cstheme="minorHAnsi"/>
          <w:sz w:val="24"/>
          <w:szCs w:val="24"/>
        </w:rPr>
        <w:t>optimization</w:t>
      </w:r>
      <w:r>
        <w:rPr>
          <w:rFonts w:cstheme="minorHAnsi"/>
          <w:sz w:val="24"/>
          <w:szCs w:val="24"/>
        </w:rPr>
        <w:t xml:space="preserve"> and</w:t>
      </w:r>
      <w:r w:rsidRPr="00670A26">
        <w:rPr>
          <w:rFonts w:cstheme="minorHAnsi"/>
          <w:sz w:val="24"/>
          <w:szCs w:val="24"/>
        </w:rPr>
        <w:t xml:space="preserve"> simulation</w:t>
      </w:r>
      <w:r>
        <w:rPr>
          <w:rFonts w:cstheme="minorHAnsi"/>
          <w:sz w:val="24"/>
          <w:szCs w:val="24"/>
        </w:rPr>
        <w:t xml:space="preserve"> modeling or integrated assessment models</w:t>
      </w:r>
      <w:r w:rsidRPr="00670A26">
        <w:rPr>
          <w:rFonts w:cstheme="minorHAnsi"/>
          <w:sz w:val="24"/>
          <w:szCs w:val="24"/>
        </w:rPr>
        <w:t xml:space="preserve"> and </w:t>
      </w:r>
      <w:r>
        <w:rPr>
          <w:rFonts w:cstheme="minorHAnsi"/>
          <w:sz w:val="24"/>
          <w:szCs w:val="24"/>
        </w:rPr>
        <w:t xml:space="preserve">database development </w:t>
      </w:r>
      <w:r w:rsidRPr="00670A26">
        <w:rPr>
          <w:rFonts w:cstheme="minorHAnsi"/>
          <w:sz w:val="24"/>
          <w:szCs w:val="24"/>
        </w:rPr>
        <w:t xml:space="preserve">to model and analyze agricultural land use </w:t>
      </w:r>
      <w:r w:rsidRPr="00670A26">
        <w:rPr>
          <w:rFonts w:cstheme="minorHAnsi"/>
          <w:sz w:val="24"/>
          <w:szCs w:val="24"/>
          <w:lang w:val="en"/>
        </w:rPr>
        <w:t xml:space="preserve">relevant to issues involving agricultural production, economic and environmental policy </w:t>
      </w:r>
      <w:r w:rsidRPr="00670A26">
        <w:rPr>
          <w:rFonts w:cstheme="minorHAnsi"/>
          <w:sz w:val="24"/>
          <w:szCs w:val="24"/>
        </w:rPr>
        <w:t>and technological change.  The position requires the ability to integrate and evaluate disparate economic and biophysical data sets to parameterize models critical to agency analysis of environmental impacts on agricultural production.</w:t>
      </w:r>
    </w:p>
    <w:p w14:paraId="2A2FCA7F" w14:textId="77777777" w:rsidR="007E5491" w:rsidRPr="0001355B" w:rsidRDefault="007E5491" w:rsidP="0001355B">
      <w:pPr>
        <w:kinsoku w:val="0"/>
        <w:overflowPunct w:val="0"/>
        <w:autoSpaceDE w:val="0"/>
        <w:autoSpaceDN w:val="0"/>
        <w:adjustRightInd w:val="0"/>
        <w:spacing w:after="0" w:line="240" w:lineRule="auto"/>
        <w:ind w:left="39"/>
        <w:rPr>
          <w:rFonts w:cstheme="minorHAnsi"/>
          <w:sz w:val="24"/>
          <w:szCs w:val="24"/>
        </w:rPr>
      </w:pPr>
    </w:p>
    <w:p w14:paraId="42DE4326" w14:textId="75384C5F" w:rsidR="007E5491" w:rsidRPr="007E5491" w:rsidRDefault="0001355B" w:rsidP="007E5491">
      <w:pPr>
        <w:pStyle w:val="Default"/>
        <w:rPr>
          <w:rFonts w:asciiTheme="minorHAnsi" w:hAnsiTheme="minorHAnsi" w:cstheme="minorHAnsi"/>
        </w:rPr>
      </w:pPr>
      <w:r w:rsidRPr="00FC0C08">
        <w:rPr>
          <w:rFonts w:asciiTheme="minorHAnsi" w:hAnsiTheme="minorHAnsi" w:cstheme="minorHAnsi"/>
        </w:rPr>
        <w:t xml:space="preserve">Applicants should have strong quantitative skills and an interest in applied policy-relevant research.  </w:t>
      </w:r>
      <w:r w:rsidR="007E5491">
        <w:rPr>
          <w:rFonts w:asciiTheme="minorHAnsi" w:hAnsiTheme="minorHAnsi" w:cstheme="minorHAnsi"/>
        </w:rPr>
        <w:t>C</w:t>
      </w:r>
      <w:r w:rsidRPr="00FC0C08">
        <w:rPr>
          <w:rFonts w:asciiTheme="minorHAnsi" w:hAnsiTheme="minorHAnsi" w:cstheme="minorHAnsi"/>
        </w:rPr>
        <w:t xml:space="preserve">andidates are </w:t>
      </w:r>
      <w:r w:rsidR="007E5491">
        <w:rPr>
          <w:rFonts w:asciiTheme="minorHAnsi" w:hAnsiTheme="minorHAnsi" w:cstheme="minorHAnsi"/>
        </w:rPr>
        <w:t xml:space="preserve">also </w:t>
      </w:r>
      <w:r w:rsidRPr="00FC0C08">
        <w:rPr>
          <w:rFonts w:asciiTheme="minorHAnsi" w:hAnsiTheme="minorHAnsi" w:cstheme="minorHAnsi"/>
        </w:rPr>
        <w:t xml:space="preserve">expected to have strong writing skills and the ability to relay results to both lay and professional audiences.  </w:t>
      </w:r>
      <w:r w:rsidR="007E5491" w:rsidRPr="007E5491">
        <w:rPr>
          <w:rFonts w:cstheme="minorHAnsi"/>
        </w:rPr>
        <w:t>You must be a U.S. citizen to be considered for these positions.  Ph.D. candidates must complete all degree requirements within nine months of the close of the vacancy announcement.  Please see the official job announcement here to apply:</w:t>
      </w:r>
      <w:r w:rsidR="007E5491">
        <w:rPr>
          <w:rFonts w:asciiTheme="minorHAnsi" w:hAnsiTheme="minorHAnsi" w:cstheme="minorHAnsi"/>
        </w:rPr>
        <w:t xml:space="preserve"> </w:t>
      </w:r>
      <w:hyperlink r:id="rId5" w:history="1">
        <w:r w:rsidR="007E5491" w:rsidRPr="007E5491">
          <w:rPr>
            <w:rStyle w:val="Hyperlink"/>
            <w:rFonts w:asciiTheme="minorHAnsi" w:hAnsiTheme="minorHAnsi" w:cstheme="minorHAnsi"/>
          </w:rPr>
          <w:t>https://www.usajobs.gov/GetJob/ViewDetails/543592300</w:t>
        </w:r>
      </w:hyperlink>
      <w:r w:rsidR="007E5491" w:rsidRPr="007E5491">
        <w:rPr>
          <w:rFonts w:asciiTheme="minorHAnsi" w:hAnsiTheme="minorHAnsi" w:cstheme="minorHAnsi"/>
        </w:rPr>
        <w:t xml:space="preserve">. </w:t>
      </w:r>
    </w:p>
    <w:p w14:paraId="63C2CFE9" w14:textId="77777777" w:rsidR="007E5491" w:rsidRDefault="007E5491" w:rsidP="007E5491">
      <w:pPr>
        <w:pStyle w:val="Default"/>
        <w:rPr>
          <w:rFonts w:asciiTheme="minorHAnsi" w:hAnsiTheme="minorHAnsi" w:cstheme="minorHAnsi"/>
        </w:rPr>
      </w:pPr>
    </w:p>
    <w:p w14:paraId="43AF05F2" w14:textId="0BD6C1A4" w:rsidR="007E5491" w:rsidRPr="00FB1B33" w:rsidRDefault="007E5491" w:rsidP="007E5491">
      <w:pPr>
        <w:pStyle w:val="Default"/>
        <w:rPr>
          <w:rFonts w:asciiTheme="minorHAnsi" w:hAnsiTheme="minorHAnsi" w:cstheme="minorHAnsi"/>
        </w:rPr>
      </w:pPr>
      <w:r>
        <w:rPr>
          <w:rFonts w:asciiTheme="minorHAnsi" w:hAnsiTheme="minorHAnsi" w:cstheme="minorHAnsi"/>
        </w:rPr>
        <w:t>The application deadline is October 25</w:t>
      </w:r>
      <w:r w:rsidR="00D66DA7">
        <w:rPr>
          <w:rFonts w:asciiTheme="minorHAnsi" w:hAnsiTheme="minorHAnsi" w:cstheme="minorHAnsi"/>
        </w:rPr>
        <w:t xml:space="preserve">. </w:t>
      </w:r>
      <w:r>
        <w:rPr>
          <w:rFonts w:asciiTheme="minorHAnsi" w:hAnsiTheme="minorHAnsi" w:cstheme="minorHAnsi"/>
        </w:rPr>
        <w:t xml:space="preserve"> For more information contact Robert Gibbs at </w:t>
      </w:r>
      <w:hyperlink r:id="rId6" w:history="1">
        <w:r w:rsidRPr="0038310F">
          <w:rPr>
            <w:rStyle w:val="Hyperlink"/>
            <w:rFonts w:asciiTheme="minorHAnsi" w:hAnsiTheme="minorHAnsi" w:cstheme="minorHAnsi"/>
          </w:rPr>
          <w:t>rgibbs@usda.gov</w:t>
        </w:r>
      </w:hyperlink>
      <w:r>
        <w:rPr>
          <w:rFonts w:asciiTheme="minorHAnsi" w:hAnsiTheme="minorHAnsi" w:cstheme="minorHAnsi"/>
        </w:rPr>
        <w:t xml:space="preserve"> or 202-694-5423.</w:t>
      </w:r>
    </w:p>
    <w:p w14:paraId="2C83E8C3" w14:textId="77777777" w:rsidR="00F827CD" w:rsidRDefault="00F827CD" w:rsidP="0001355B">
      <w:pPr>
        <w:kinsoku w:val="0"/>
        <w:overflowPunct w:val="0"/>
        <w:autoSpaceDE w:val="0"/>
        <w:autoSpaceDN w:val="0"/>
        <w:adjustRightInd w:val="0"/>
        <w:spacing w:after="0" w:line="240" w:lineRule="auto"/>
        <w:ind w:left="39"/>
        <w:rPr>
          <w:rFonts w:cstheme="minorHAnsi"/>
          <w:sz w:val="24"/>
          <w:szCs w:val="24"/>
        </w:rPr>
      </w:pPr>
    </w:p>
    <w:p w14:paraId="5B853E21" w14:textId="77777777" w:rsidR="0001355B" w:rsidRDefault="0001355B" w:rsidP="007B0A61">
      <w:pPr>
        <w:kinsoku w:val="0"/>
        <w:overflowPunct w:val="0"/>
        <w:autoSpaceDE w:val="0"/>
        <w:autoSpaceDN w:val="0"/>
        <w:adjustRightInd w:val="0"/>
        <w:spacing w:after="0" w:line="240" w:lineRule="auto"/>
        <w:ind w:left="39"/>
        <w:rPr>
          <w:rFonts w:cstheme="minorHAnsi"/>
          <w:sz w:val="24"/>
          <w:szCs w:val="24"/>
        </w:rPr>
      </w:pPr>
    </w:p>
    <w:p w14:paraId="7F1D6EDC" w14:textId="1EA6DD21" w:rsidR="009C1D35" w:rsidRDefault="009C1D35" w:rsidP="00FC0C08">
      <w:pPr>
        <w:kinsoku w:val="0"/>
        <w:overflowPunct w:val="0"/>
        <w:autoSpaceDE w:val="0"/>
        <w:autoSpaceDN w:val="0"/>
        <w:adjustRightInd w:val="0"/>
        <w:spacing w:after="0" w:line="240" w:lineRule="auto"/>
        <w:ind w:left="39"/>
      </w:pPr>
    </w:p>
    <w:sectPr w:rsidR="009C1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0316D"/>
    <w:multiLevelType w:val="hybridMultilevel"/>
    <w:tmpl w:val="E3F2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179BC"/>
    <w:multiLevelType w:val="hybridMultilevel"/>
    <w:tmpl w:val="CBA4D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61"/>
    <w:rsid w:val="0001355B"/>
    <w:rsid w:val="0013670B"/>
    <w:rsid w:val="001E13D1"/>
    <w:rsid w:val="00215D1A"/>
    <w:rsid w:val="00261B3B"/>
    <w:rsid w:val="00304593"/>
    <w:rsid w:val="004C3E9B"/>
    <w:rsid w:val="004D1A7E"/>
    <w:rsid w:val="00522AB6"/>
    <w:rsid w:val="0066432C"/>
    <w:rsid w:val="006C2340"/>
    <w:rsid w:val="007B0A61"/>
    <w:rsid w:val="007E5491"/>
    <w:rsid w:val="009C1D35"/>
    <w:rsid w:val="00AB4829"/>
    <w:rsid w:val="00B16E9D"/>
    <w:rsid w:val="00BC3F17"/>
    <w:rsid w:val="00D22B70"/>
    <w:rsid w:val="00D66DA7"/>
    <w:rsid w:val="00F827CD"/>
    <w:rsid w:val="00FB1B33"/>
    <w:rsid w:val="00FC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C469"/>
  <w15:chartTrackingRefBased/>
  <w15:docId w15:val="{011B6775-AB9C-4F9E-9373-D4282ACF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0A61"/>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FB1B33"/>
    <w:pPr>
      <w:spacing w:after="0" w:line="240" w:lineRule="auto"/>
      <w:ind w:left="720"/>
    </w:pPr>
    <w:rPr>
      <w:rFonts w:ascii="Calibri" w:hAnsi="Calibri" w:cs="Calibri"/>
    </w:rPr>
  </w:style>
  <w:style w:type="character" w:styleId="Hyperlink">
    <w:name w:val="Hyperlink"/>
    <w:basedOn w:val="DefaultParagraphFont"/>
    <w:uiPriority w:val="99"/>
    <w:unhideWhenUsed/>
    <w:rsid w:val="004C3E9B"/>
    <w:rPr>
      <w:color w:val="0000FF"/>
      <w:u w:val="single"/>
    </w:rPr>
  </w:style>
  <w:style w:type="character" w:styleId="FollowedHyperlink">
    <w:name w:val="FollowedHyperlink"/>
    <w:basedOn w:val="DefaultParagraphFont"/>
    <w:uiPriority w:val="99"/>
    <w:semiHidden/>
    <w:unhideWhenUsed/>
    <w:rsid w:val="004C3E9B"/>
    <w:rPr>
      <w:color w:val="954F72" w:themeColor="followedHyperlink"/>
      <w:u w:val="single"/>
    </w:rPr>
  </w:style>
  <w:style w:type="character" w:styleId="CommentReference">
    <w:name w:val="annotation reference"/>
    <w:basedOn w:val="DefaultParagraphFont"/>
    <w:uiPriority w:val="99"/>
    <w:semiHidden/>
    <w:unhideWhenUsed/>
    <w:rsid w:val="00B16E9D"/>
    <w:rPr>
      <w:sz w:val="16"/>
      <w:szCs w:val="16"/>
    </w:rPr>
  </w:style>
  <w:style w:type="paragraph" w:styleId="CommentText">
    <w:name w:val="annotation text"/>
    <w:basedOn w:val="Normal"/>
    <w:link w:val="CommentTextChar"/>
    <w:uiPriority w:val="99"/>
    <w:semiHidden/>
    <w:unhideWhenUsed/>
    <w:rsid w:val="00B16E9D"/>
    <w:pPr>
      <w:spacing w:line="240" w:lineRule="auto"/>
    </w:pPr>
    <w:rPr>
      <w:sz w:val="20"/>
      <w:szCs w:val="20"/>
    </w:rPr>
  </w:style>
  <w:style w:type="character" w:customStyle="1" w:styleId="CommentTextChar">
    <w:name w:val="Comment Text Char"/>
    <w:basedOn w:val="DefaultParagraphFont"/>
    <w:link w:val="CommentText"/>
    <w:uiPriority w:val="99"/>
    <w:semiHidden/>
    <w:rsid w:val="00B16E9D"/>
    <w:rPr>
      <w:sz w:val="20"/>
      <w:szCs w:val="20"/>
    </w:rPr>
  </w:style>
  <w:style w:type="paragraph" w:styleId="CommentSubject">
    <w:name w:val="annotation subject"/>
    <w:basedOn w:val="CommentText"/>
    <w:next w:val="CommentText"/>
    <w:link w:val="CommentSubjectChar"/>
    <w:uiPriority w:val="99"/>
    <w:semiHidden/>
    <w:unhideWhenUsed/>
    <w:rsid w:val="00B16E9D"/>
    <w:rPr>
      <w:b/>
      <w:bCs/>
    </w:rPr>
  </w:style>
  <w:style w:type="character" w:customStyle="1" w:styleId="CommentSubjectChar">
    <w:name w:val="Comment Subject Char"/>
    <w:basedOn w:val="CommentTextChar"/>
    <w:link w:val="CommentSubject"/>
    <w:uiPriority w:val="99"/>
    <w:semiHidden/>
    <w:rsid w:val="00B16E9D"/>
    <w:rPr>
      <w:b/>
      <w:bCs/>
      <w:sz w:val="20"/>
      <w:szCs w:val="20"/>
    </w:rPr>
  </w:style>
  <w:style w:type="paragraph" w:styleId="BalloonText">
    <w:name w:val="Balloon Text"/>
    <w:basedOn w:val="Normal"/>
    <w:link w:val="BalloonTextChar"/>
    <w:uiPriority w:val="99"/>
    <w:semiHidden/>
    <w:unhideWhenUsed/>
    <w:rsid w:val="00B16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340459">
      <w:bodyDiv w:val="1"/>
      <w:marLeft w:val="0"/>
      <w:marRight w:val="0"/>
      <w:marTop w:val="0"/>
      <w:marBottom w:val="0"/>
      <w:divBdr>
        <w:top w:val="none" w:sz="0" w:space="0" w:color="auto"/>
        <w:left w:val="none" w:sz="0" w:space="0" w:color="auto"/>
        <w:bottom w:val="none" w:sz="0" w:space="0" w:color="auto"/>
        <w:right w:val="none" w:sz="0" w:space="0" w:color="auto"/>
      </w:divBdr>
    </w:div>
    <w:div w:id="113170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ibbs@usda.gov" TargetMode="External"/><Relationship Id="rId5" Type="http://schemas.openxmlformats.org/officeDocument/2006/relationships/hyperlink" Target="https://gcc02.safelinks.protection.outlook.com/?url=https%3A%2F%2Fwww.usajobs.gov%2FGetJob%2FViewDetails%2F543592300&amp;data=02%7C01%7C%7C7247419958834ab7bbb908d727d83ed2%7Ced5b36e701ee4ebc867ee03cfa0d4697%7C0%7C0%7C637021682027172452&amp;sdata=hPr8p1kCOOFtQx4jrXe6IrPoxD8Cf5vNiARdQu3eSk4%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Robert - ERS</dc:creator>
  <cp:keywords/>
  <dc:description/>
  <cp:lastModifiedBy>McGranahan, David - ERS</cp:lastModifiedBy>
  <cp:revision>2</cp:revision>
  <dcterms:created xsi:type="dcterms:W3CDTF">2019-10-01T18:31:00Z</dcterms:created>
  <dcterms:modified xsi:type="dcterms:W3CDTF">2019-10-01T18:31:00Z</dcterms:modified>
</cp:coreProperties>
</file>